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4B" w:rsidRDefault="005C474B" w:rsidP="00D270E4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840220" cy="9484336"/>
            <wp:effectExtent l="19050" t="0" r="0" b="0"/>
            <wp:docPr id="1" name="Рисунок 1" descr="J:\Титульный лист ОРКС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Титульный лист ОРКСЭ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4B" w:rsidRDefault="005C474B" w:rsidP="00D270E4">
      <w:pPr>
        <w:pStyle w:val="a6"/>
        <w:jc w:val="center"/>
        <w:rPr>
          <w:rFonts w:ascii="Times New Roman" w:hAnsi="Times New Roman"/>
          <w:b/>
          <w:sz w:val="28"/>
        </w:rPr>
      </w:pPr>
    </w:p>
    <w:p w:rsidR="005C474B" w:rsidRDefault="005C474B" w:rsidP="00D270E4">
      <w:pPr>
        <w:pStyle w:val="a6"/>
        <w:jc w:val="center"/>
        <w:rPr>
          <w:rFonts w:ascii="Times New Roman" w:hAnsi="Times New Roman"/>
          <w:b/>
          <w:sz w:val="28"/>
        </w:rPr>
      </w:pPr>
    </w:p>
    <w:p w:rsidR="00D270E4" w:rsidRPr="00D270E4" w:rsidRDefault="00D270E4" w:rsidP="00D270E4">
      <w:pPr>
        <w:pStyle w:val="a6"/>
        <w:jc w:val="center"/>
        <w:rPr>
          <w:rFonts w:ascii="Times New Roman" w:hAnsi="Times New Roman"/>
          <w:b/>
          <w:sz w:val="28"/>
        </w:rPr>
      </w:pPr>
      <w:r w:rsidRPr="00D270E4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980AE3" w:rsidRPr="00980AE3" w:rsidRDefault="00980AE3" w:rsidP="00980AE3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270E4">
        <w:rPr>
          <w:rFonts w:ascii="Times New Roman" w:hAnsi="Times New Roman"/>
          <w:b/>
          <w:sz w:val="24"/>
        </w:rPr>
        <w:t xml:space="preserve">Цель </w:t>
      </w:r>
      <w:r w:rsidRPr="00980AE3">
        <w:rPr>
          <w:rFonts w:ascii="Times New Roman" w:hAnsi="Times New Roman"/>
          <w:sz w:val="24"/>
        </w:rPr>
        <w:t>учебного курса ОРКСЭ 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80AE3" w:rsidRPr="00980AE3" w:rsidRDefault="00980AE3" w:rsidP="00980AE3">
      <w:pPr>
        <w:pStyle w:val="a6"/>
        <w:rPr>
          <w:rFonts w:ascii="Times New Roman" w:hAnsi="Times New Roman"/>
          <w:sz w:val="24"/>
        </w:rPr>
      </w:pPr>
      <w:r w:rsidRPr="00D270E4">
        <w:rPr>
          <w:rFonts w:ascii="Times New Roman" w:hAnsi="Times New Roman"/>
          <w:b/>
          <w:sz w:val="24"/>
        </w:rPr>
        <w:t xml:space="preserve">      Задачи</w:t>
      </w:r>
      <w:r w:rsidRPr="00980AE3">
        <w:rPr>
          <w:rFonts w:ascii="Times New Roman" w:hAnsi="Times New Roman"/>
          <w:sz w:val="24"/>
        </w:rPr>
        <w:t xml:space="preserve"> учебного курса ОРКСЭ:</w:t>
      </w:r>
    </w:p>
    <w:p w:rsidR="00980AE3" w:rsidRPr="00980AE3" w:rsidRDefault="00980AE3" w:rsidP="00D270E4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980AE3">
        <w:rPr>
          <w:rFonts w:ascii="Times New Roman" w:hAnsi="Times New Roman"/>
          <w:sz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80AE3" w:rsidRPr="00980AE3" w:rsidRDefault="00980AE3" w:rsidP="00D270E4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980AE3">
        <w:rPr>
          <w:rFonts w:ascii="Times New Roman" w:hAnsi="Times New Roman"/>
          <w:sz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80AE3" w:rsidRPr="00980AE3" w:rsidRDefault="00980AE3" w:rsidP="00D270E4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980AE3">
        <w:rPr>
          <w:rFonts w:ascii="Times New Roman" w:hAnsi="Times New Roman"/>
          <w:sz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80AE3">
        <w:rPr>
          <w:rFonts w:ascii="Times New Roman" w:hAnsi="Times New Roman"/>
          <w:sz w:val="24"/>
        </w:rPr>
        <w:t>обучающимися</w:t>
      </w:r>
      <w:proofErr w:type="gramEnd"/>
      <w:r w:rsidRPr="00980AE3">
        <w:rPr>
          <w:rFonts w:ascii="Times New Roman" w:hAnsi="Times New Roman"/>
          <w:sz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80AE3" w:rsidRPr="00980AE3" w:rsidRDefault="00980AE3" w:rsidP="00D270E4">
      <w:pPr>
        <w:pStyle w:val="a6"/>
        <w:numPr>
          <w:ilvl w:val="0"/>
          <w:numId w:val="5"/>
        </w:numPr>
        <w:rPr>
          <w:rFonts w:ascii="Times New Roman" w:hAnsi="Times New Roman"/>
          <w:sz w:val="24"/>
        </w:rPr>
      </w:pPr>
      <w:r w:rsidRPr="00980AE3">
        <w:rPr>
          <w:rFonts w:ascii="Times New Roman" w:hAnsi="Times New Roman"/>
          <w:sz w:val="24"/>
        </w:rPr>
        <w:t xml:space="preserve">развитие способностей младших школьников к общению в </w:t>
      </w:r>
      <w:proofErr w:type="spellStart"/>
      <w:r w:rsidRPr="00980AE3">
        <w:rPr>
          <w:rFonts w:ascii="Times New Roman" w:hAnsi="Times New Roman"/>
          <w:sz w:val="24"/>
        </w:rPr>
        <w:t>полиэтнической</w:t>
      </w:r>
      <w:proofErr w:type="spellEnd"/>
      <w:r w:rsidRPr="00980AE3">
        <w:rPr>
          <w:rFonts w:ascii="Times New Roman" w:hAnsi="Times New Roman"/>
          <w:sz w:val="24"/>
        </w:rPr>
        <w:t xml:space="preserve"> и </w:t>
      </w:r>
      <w:proofErr w:type="spellStart"/>
      <w:r w:rsidRPr="00980AE3">
        <w:rPr>
          <w:rFonts w:ascii="Times New Roman" w:hAnsi="Times New Roman"/>
          <w:sz w:val="24"/>
        </w:rPr>
        <w:t>многоконфессиональной</w:t>
      </w:r>
      <w:proofErr w:type="spellEnd"/>
      <w:r w:rsidRPr="00980AE3">
        <w:rPr>
          <w:rFonts w:ascii="Times New Roman" w:hAnsi="Times New Roman"/>
          <w:sz w:val="24"/>
        </w:rPr>
        <w:t xml:space="preserve"> среде на основе взаимного уважения и диалога во имя общественного мира и согласия.</w:t>
      </w:r>
    </w:p>
    <w:p w:rsidR="00980AE3" w:rsidRDefault="00980AE3" w:rsidP="00B009FB">
      <w:pPr>
        <w:tabs>
          <w:tab w:val="left" w:pos="900"/>
        </w:tabs>
        <w:spacing w:line="360" w:lineRule="auto"/>
        <w:ind w:firstLine="709"/>
        <w:jc w:val="center"/>
        <w:rPr>
          <w:b/>
          <w:sz w:val="28"/>
          <w:szCs w:val="22"/>
        </w:rPr>
      </w:pP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center"/>
        <w:rPr>
          <w:b/>
          <w:sz w:val="28"/>
          <w:szCs w:val="22"/>
        </w:rPr>
      </w:pPr>
      <w:r w:rsidRPr="00B009FB">
        <w:rPr>
          <w:b/>
          <w:sz w:val="28"/>
          <w:szCs w:val="22"/>
        </w:rPr>
        <w:t>Содержание курса</w:t>
      </w:r>
    </w:p>
    <w:p w:rsidR="00B009FB" w:rsidRPr="00980AE3" w:rsidRDefault="00B009FB" w:rsidP="00980AE3">
      <w:pPr>
        <w:pStyle w:val="a6"/>
        <w:rPr>
          <w:rFonts w:ascii="Times New Roman" w:hAnsi="Times New Roman"/>
          <w:sz w:val="24"/>
        </w:rPr>
      </w:pPr>
      <w:r w:rsidRPr="00980AE3">
        <w:rPr>
          <w:rFonts w:ascii="Times New Roman" w:hAnsi="Times New Roman"/>
          <w:sz w:val="24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980AE3">
        <w:rPr>
          <w:rFonts w:ascii="Times New Roman" w:hAnsi="Times New Roman"/>
          <w:sz w:val="24"/>
        </w:rPr>
        <w:t>кс стр</w:t>
      </w:r>
      <w:proofErr w:type="gramEnd"/>
      <w:r w:rsidRPr="00980AE3">
        <w:rPr>
          <w:rFonts w:ascii="Times New Roman" w:hAnsi="Times New Roman"/>
          <w:sz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B009FB" w:rsidRPr="00980AE3" w:rsidRDefault="00980AE3" w:rsidP="00980AE3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</w:t>
      </w:r>
      <w:r w:rsidR="00B009FB" w:rsidRPr="00980AE3">
        <w:rPr>
          <w:rFonts w:ascii="Times New Roman" w:hAnsi="Times New Roman"/>
          <w:b/>
          <w:sz w:val="24"/>
        </w:rPr>
        <w:t>Основы мировых религиозных культур</w:t>
      </w:r>
    </w:p>
    <w:p w:rsidR="00B009FB" w:rsidRPr="00980AE3" w:rsidRDefault="00B009FB" w:rsidP="00980AE3">
      <w:pPr>
        <w:pStyle w:val="a6"/>
        <w:rPr>
          <w:rFonts w:ascii="Times New Roman" w:hAnsi="Times New Roman"/>
          <w:sz w:val="24"/>
        </w:rPr>
      </w:pPr>
      <w:r w:rsidRPr="00980AE3">
        <w:rPr>
          <w:rFonts w:ascii="Times New Roman" w:hAnsi="Times New Roman"/>
          <w:sz w:val="24"/>
        </w:rPr>
        <w:t>Россия – наша Родина.</w:t>
      </w:r>
    </w:p>
    <w:p w:rsidR="00B009FB" w:rsidRPr="00980AE3" w:rsidRDefault="00B009FB" w:rsidP="00980AE3">
      <w:pPr>
        <w:pStyle w:val="a6"/>
        <w:rPr>
          <w:rFonts w:ascii="Times New Roman" w:hAnsi="Times New Roman"/>
          <w:sz w:val="24"/>
        </w:rPr>
      </w:pPr>
      <w:r w:rsidRPr="00980AE3">
        <w:rPr>
          <w:rFonts w:ascii="Times New Roman" w:hAnsi="Times New Roman"/>
          <w:sz w:val="24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980AE3">
        <w:rPr>
          <w:rFonts w:ascii="Times New Roman" w:hAnsi="Times New Roman"/>
          <w:sz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B009FB" w:rsidRPr="00980AE3" w:rsidRDefault="00B009FB" w:rsidP="00980AE3">
      <w:pPr>
        <w:pStyle w:val="a6"/>
        <w:rPr>
          <w:rFonts w:ascii="Times New Roman" w:hAnsi="Times New Roman"/>
          <w:sz w:val="24"/>
        </w:rPr>
      </w:pPr>
      <w:r w:rsidRPr="00980AE3">
        <w:rPr>
          <w:rFonts w:ascii="Times New Roman" w:hAnsi="Times New Roman"/>
          <w:sz w:val="24"/>
        </w:rPr>
        <w:t xml:space="preserve">Любовь и уважение к Отечеству. Патриотизм многонационального и </w:t>
      </w:r>
      <w:proofErr w:type="spellStart"/>
      <w:r w:rsidRPr="00980AE3">
        <w:rPr>
          <w:rFonts w:ascii="Times New Roman" w:hAnsi="Times New Roman"/>
          <w:sz w:val="24"/>
        </w:rPr>
        <w:t>многоконфессионального</w:t>
      </w:r>
      <w:proofErr w:type="spellEnd"/>
      <w:r w:rsidRPr="00980AE3">
        <w:rPr>
          <w:rFonts w:ascii="Times New Roman" w:hAnsi="Times New Roman"/>
          <w:sz w:val="24"/>
        </w:rPr>
        <w:t xml:space="preserve"> народа России.</w:t>
      </w:r>
    </w:p>
    <w:p w:rsidR="00B009FB" w:rsidRDefault="00B009FB" w:rsidP="00B009FB">
      <w:pPr>
        <w:pStyle w:val="a6"/>
        <w:rPr>
          <w:rFonts w:ascii="Times New Roman" w:hAnsi="Times New Roman"/>
          <w:b/>
          <w:sz w:val="28"/>
          <w:szCs w:val="28"/>
        </w:rPr>
      </w:pPr>
    </w:p>
    <w:p w:rsidR="00B009FB" w:rsidRPr="00B009FB" w:rsidRDefault="00B009FB" w:rsidP="00B009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009FB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B009FB" w:rsidRPr="00B009FB" w:rsidRDefault="00B009FB" w:rsidP="00B009FB">
      <w:pPr>
        <w:pStyle w:val="a6"/>
        <w:rPr>
          <w:rFonts w:ascii="Times New Roman" w:hAnsi="Times New Roman"/>
          <w:b/>
          <w:sz w:val="28"/>
          <w:szCs w:val="28"/>
        </w:rPr>
      </w:pPr>
    </w:p>
    <w:p w:rsidR="00B009FB" w:rsidRPr="00B009FB" w:rsidRDefault="00B009FB" w:rsidP="00B009FB">
      <w:pPr>
        <w:pStyle w:val="a4"/>
        <w:jc w:val="both"/>
        <w:rPr>
          <w:b w:val="0"/>
          <w:sz w:val="24"/>
          <w:szCs w:val="22"/>
        </w:rPr>
      </w:pPr>
      <w:proofErr w:type="gramStart"/>
      <w:r w:rsidRPr="00B009FB">
        <w:rPr>
          <w:b w:val="0"/>
          <w:sz w:val="24"/>
          <w:szCs w:val="22"/>
        </w:rPr>
        <w:t>Обучение детей по программе</w:t>
      </w:r>
      <w:proofErr w:type="gramEnd"/>
      <w:r w:rsidRPr="00B009FB">
        <w:rPr>
          <w:b w:val="0"/>
          <w:sz w:val="24"/>
          <w:szCs w:val="22"/>
        </w:rPr>
        <w:t xml:space="preserve"> курса должно быть направлено на достижение следующих личностных, </w:t>
      </w:r>
      <w:proofErr w:type="spellStart"/>
      <w:r w:rsidRPr="00B009FB">
        <w:rPr>
          <w:b w:val="0"/>
          <w:sz w:val="24"/>
          <w:szCs w:val="22"/>
        </w:rPr>
        <w:t>метапредметных</w:t>
      </w:r>
      <w:proofErr w:type="spellEnd"/>
      <w:r w:rsidRPr="00B009FB">
        <w:rPr>
          <w:b w:val="0"/>
          <w:sz w:val="24"/>
          <w:szCs w:val="22"/>
        </w:rPr>
        <w:t xml:space="preserve"> и предметных результатов освоения содержания. </w:t>
      </w:r>
    </w:p>
    <w:p w:rsidR="00B009FB" w:rsidRPr="00B009FB" w:rsidRDefault="00B009FB" w:rsidP="00B009FB">
      <w:pPr>
        <w:pStyle w:val="a4"/>
        <w:jc w:val="both"/>
        <w:rPr>
          <w:b w:val="0"/>
          <w:sz w:val="24"/>
          <w:szCs w:val="22"/>
          <w:u w:val="single"/>
        </w:rPr>
      </w:pPr>
      <w:r w:rsidRPr="00B009FB">
        <w:rPr>
          <w:b w:val="0"/>
          <w:sz w:val="24"/>
          <w:szCs w:val="22"/>
          <w:u w:val="single"/>
        </w:rPr>
        <w:t xml:space="preserve">Требования к личностным результатам: </w:t>
      </w:r>
    </w:p>
    <w:p w:rsidR="00980AE3" w:rsidRDefault="00B009FB" w:rsidP="00980AE3">
      <w:pPr>
        <w:pStyle w:val="a4"/>
        <w:numPr>
          <w:ilvl w:val="0"/>
          <w:numId w:val="3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>формирование основ российской гражданской идентичности, чувства гордости за свою</w:t>
      </w:r>
      <w:r w:rsidR="00980AE3">
        <w:rPr>
          <w:b w:val="0"/>
          <w:sz w:val="24"/>
          <w:szCs w:val="22"/>
        </w:rPr>
        <w:t xml:space="preserve"> Родину;</w:t>
      </w:r>
    </w:p>
    <w:p w:rsidR="00B009FB" w:rsidRPr="00B009FB" w:rsidRDefault="00B009FB" w:rsidP="00980AE3">
      <w:pPr>
        <w:pStyle w:val="a4"/>
        <w:numPr>
          <w:ilvl w:val="0"/>
          <w:numId w:val="3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B009FB" w:rsidRPr="00B009FB" w:rsidRDefault="00B009FB" w:rsidP="00980AE3">
      <w:pPr>
        <w:pStyle w:val="a4"/>
        <w:numPr>
          <w:ilvl w:val="0"/>
          <w:numId w:val="3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>развитие самостоятельности и личной ответственности за свои поступки на основе представлений о нравственных нормах, социа</w:t>
      </w:r>
      <w:r w:rsidR="00980AE3">
        <w:rPr>
          <w:b w:val="0"/>
          <w:sz w:val="24"/>
          <w:szCs w:val="22"/>
        </w:rPr>
        <w:t>льной справедливости и свободе;</w:t>
      </w:r>
    </w:p>
    <w:p w:rsidR="00B009FB" w:rsidRPr="00B009FB" w:rsidRDefault="00B009FB" w:rsidP="00980AE3">
      <w:pPr>
        <w:pStyle w:val="a4"/>
        <w:numPr>
          <w:ilvl w:val="0"/>
          <w:numId w:val="3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 xml:space="preserve">развитие этических чувств как регуляторов морального поведения; </w:t>
      </w:r>
    </w:p>
    <w:p w:rsidR="00B009FB" w:rsidRPr="00B009FB" w:rsidRDefault="00B009FB" w:rsidP="00980AE3">
      <w:pPr>
        <w:pStyle w:val="a4"/>
        <w:numPr>
          <w:ilvl w:val="0"/>
          <w:numId w:val="3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 xml:space="preserve">воспитание доброжелательности и эмоционально-нравственной отзывчивости, понимания и сопереживания чувствам других людей; </w:t>
      </w:r>
    </w:p>
    <w:p w:rsidR="00B009FB" w:rsidRPr="00B009FB" w:rsidRDefault="00B009FB" w:rsidP="00980AE3">
      <w:pPr>
        <w:pStyle w:val="a4"/>
        <w:numPr>
          <w:ilvl w:val="0"/>
          <w:numId w:val="3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lastRenderedPageBreak/>
        <w:t xml:space="preserve">развитие начальных форм регуляции своих эмоциональных состояний; развитие навыков сотрудничества </w:t>
      </w:r>
      <w:proofErr w:type="gramStart"/>
      <w:r w:rsidRPr="00B009FB">
        <w:rPr>
          <w:b w:val="0"/>
          <w:sz w:val="24"/>
          <w:szCs w:val="22"/>
        </w:rPr>
        <w:t>со</w:t>
      </w:r>
      <w:proofErr w:type="gramEnd"/>
      <w:r w:rsidRPr="00B009FB">
        <w:rPr>
          <w:b w:val="0"/>
          <w:sz w:val="24"/>
          <w:szCs w:val="22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 </w:t>
      </w:r>
    </w:p>
    <w:p w:rsidR="00B009FB" w:rsidRPr="00B009FB" w:rsidRDefault="00B009FB" w:rsidP="00B009FB">
      <w:pPr>
        <w:pStyle w:val="a4"/>
        <w:jc w:val="both"/>
        <w:rPr>
          <w:b w:val="0"/>
          <w:sz w:val="24"/>
          <w:szCs w:val="22"/>
          <w:u w:val="single"/>
        </w:rPr>
      </w:pPr>
      <w:r w:rsidRPr="00B009FB">
        <w:rPr>
          <w:b w:val="0"/>
          <w:sz w:val="24"/>
          <w:szCs w:val="22"/>
          <w:u w:val="single"/>
        </w:rPr>
        <w:t xml:space="preserve">Требования к </w:t>
      </w:r>
      <w:proofErr w:type="spellStart"/>
      <w:r w:rsidRPr="00B009FB">
        <w:rPr>
          <w:b w:val="0"/>
          <w:sz w:val="24"/>
          <w:szCs w:val="22"/>
          <w:u w:val="single"/>
        </w:rPr>
        <w:t>метапредметным</w:t>
      </w:r>
      <w:proofErr w:type="spellEnd"/>
      <w:r w:rsidRPr="00B009FB">
        <w:rPr>
          <w:b w:val="0"/>
          <w:sz w:val="24"/>
          <w:szCs w:val="22"/>
          <w:u w:val="single"/>
        </w:rPr>
        <w:t xml:space="preserve"> результатам: </w:t>
      </w:r>
    </w:p>
    <w:p w:rsidR="00B009FB" w:rsidRPr="00B009FB" w:rsidRDefault="00B009FB" w:rsidP="00980AE3">
      <w:pPr>
        <w:pStyle w:val="a4"/>
        <w:numPr>
          <w:ilvl w:val="0"/>
          <w:numId w:val="4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 xml:space="preserve">овладение способностью принимать и сохранять цели и задачи учебной деятельности, а также находить средства её осуществления;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B009FB" w:rsidRPr="00B009FB" w:rsidRDefault="00B009FB" w:rsidP="00980AE3">
      <w:pPr>
        <w:pStyle w:val="a4"/>
        <w:numPr>
          <w:ilvl w:val="0"/>
          <w:numId w:val="4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 xml:space="preserve">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:rsidR="00B009FB" w:rsidRPr="00B009FB" w:rsidRDefault="00B009FB" w:rsidP="00980AE3">
      <w:pPr>
        <w:pStyle w:val="a4"/>
        <w:numPr>
          <w:ilvl w:val="0"/>
          <w:numId w:val="4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 xml:space="preserve">адекватное использование речевых средств и средств информационно- коммуникационных технологий для решения различных коммуникативных и познавательных задач; </w:t>
      </w:r>
    </w:p>
    <w:p w:rsidR="00B009FB" w:rsidRPr="00B009FB" w:rsidRDefault="00B009FB" w:rsidP="00980AE3">
      <w:pPr>
        <w:pStyle w:val="a4"/>
        <w:numPr>
          <w:ilvl w:val="0"/>
          <w:numId w:val="4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 xml:space="preserve">умение осуществлять информационный поиск для выполнения учебных заданий;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B009FB" w:rsidRPr="00B009FB" w:rsidRDefault="00B009FB" w:rsidP="00980AE3">
      <w:pPr>
        <w:pStyle w:val="a4"/>
        <w:numPr>
          <w:ilvl w:val="0"/>
          <w:numId w:val="4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B009FB" w:rsidRPr="00B009FB" w:rsidRDefault="00B009FB" w:rsidP="00980AE3">
      <w:pPr>
        <w:pStyle w:val="a4"/>
        <w:numPr>
          <w:ilvl w:val="0"/>
          <w:numId w:val="4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</w:t>
      </w:r>
    </w:p>
    <w:p w:rsidR="00B009FB" w:rsidRDefault="00B009FB" w:rsidP="00980AE3">
      <w:pPr>
        <w:pStyle w:val="a4"/>
        <w:numPr>
          <w:ilvl w:val="0"/>
          <w:numId w:val="4"/>
        </w:numPr>
        <w:jc w:val="both"/>
        <w:rPr>
          <w:b w:val="0"/>
          <w:sz w:val="24"/>
          <w:szCs w:val="22"/>
        </w:rPr>
      </w:pPr>
      <w:r w:rsidRPr="00B009FB">
        <w:rPr>
          <w:b w:val="0"/>
          <w:sz w:val="24"/>
          <w:szCs w:val="22"/>
        </w:rPr>
        <w:t>излагать своё мнение и аргументировать свою точку зрения и оценку событий; определение общей цели и путей её достижения, умение договориться о распределении ролей в совместной деятельности; адекватно оценивать поведение свое и окружающих.</w:t>
      </w:r>
    </w:p>
    <w:p w:rsidR="00980AE3" w:rsidRPr="00980AE3" w:rsidRDefault="00980AE3" w:rsidP="00980AE3"/>
    <w:p w:rsidR="00B009FB" w:rsidRPr="00B009FB" w:rsidRDefault="00B009FB" w:rsidP="00B009FB">
      <w:pPr>
        <w:pStyle w:val="Zag2"/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szCs w:val="22"/>
          <w:lang w:val="ru-RU"/>
        </w:rPr>
      </w:pPr>
      <w:proofErr w:type="gramStart"/>
      <w:r w:rsidRPr="00B009FB">
        <w:rPr>
          <w:rStyle w:val="Zag11"/>
          <w:rFonts w:eastAsia="@Arial Unicode MS"/>
          <w:b w:val="0"/>
          <w:bCs w:val="0"/>
          <w:color w:val="auto"/>
          <w:sz w:val="24"/>
          <w:szCs w:val="22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980AE3" w:rsidRDefault="00980AE3" w:rsidP="00B009F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b/>
          <w:szCs w:val="22"/>
        </w:rPr>
      </w:pPr>
    </w:p>
    <w:p w:rsidR="00B009FB" w:rsidRPr="00B009FB" w:rsidRDefault="00B009FB" w:rsidP="00B009F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szCs w:val="22"/>
        </w:rPr>
      </w:pPr>
      <w:r w:rsidRPr="00B009FB">
        <w:rPr>
          <w:b/>
          <w:szCs w:val="22"/>
        </w:rPr>
        <w:t>Общие планируемые результаты</w:t>
      </w:r>
      <w:r w:rsidRPr="00B009FB">
        <w:rPr>
          <w:szCs w:val="22"/>
        </w:rPr>
        <w:t xml:space="preserve">. </w:t>
      </w:r>
    </w:p>
    <w:p w:rsidR="00B009FB" w:rsidRPr="00B009FB" w:rsidRDefault="00B009FB" w:rsidP="00B009F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szCs w:val="22"/>
        </w:rPr>
      </w:pPr>
      <w:r w:rsidRPr="00B009FB">
        <w:rPr>
          <w:rStyle w:val="Zag11"/>
          <w:rFonts w:eastAsia="@Arial Unicode MS"/>
          <w:szCs w:val="22"/>
        </w:rPr>
        <w:t xml:space="preserve">В результате освоения каждого модуля курса </w:t>
      </w:r>
      <w:r w:rsidRPr="00B009FB">
        <w:rPr>
          <w:rStyle w:val="Zag11"/>
          <w:rFonts w:eastAsia="@Arial Unicode MS"/>
          <w:b/>
          <w:szCs w:val="22"/>
        </w:rPr>
        <w:t>выпускник научится</w:t>
      </w:r>
      <w:r w:rsidRPr="00B009FB">
        <w:rPr>
          <w:rStyle w:val="Zag11"/>
          <w:rFonts w:eastAsia="@Arial Unicode MS"/>
          <w:szCs w:val="22"/>
        </w:rPr>
        <w:t>:</w:t>
      </w:r>
    </w:p>
    <w:p w:rsidR="00B009FB" w:rsidRPr="00B009FB" w:rsidRDefault="00B009FB" w:rsidP="00B009FB">
      <w:pPr>
        <w:tabs>
          <w:tab w:val="left" w:pos="108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szCs w:val="22"/>
        </w:rPr>
        <w:t>– понимать значение нравственных норм и ценностей для достойной жизни личности, семьи, общества;</w:t>
      </w:r>
    </w:p>
    <w:p w:rsidR="00B009FB" w:rsidRPr="00B009FB" w:rsidRDefault="00B009FB" w:rsidP="00B009FB">
      <w:pPr>
        <w:tabs>
          <w:tab w:val="left" w:pos="108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szCs w:val="22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B009FB" w:rsidRPr="00B009FB" w:rsidRDefault="00B009FB" w:rsidP="00B009FB">
      <w:pPr>
        <w:tabs>
          <w:tab w:val="left" w:pos="108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szCs w:val="22"/>
        </w:rPr>
        <w:lastRenderedPageBreak/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B009FB" w:rsidRPr="00B009FB" w:rsidRDefault="00B009FB" w:rsidP="00B009FB">
      <w:pPr>
        <w:tabs>
          <w:tab w:val="left" w:pos="108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szCs w:val="22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B009FB" w:rsidRPr="00B009FB" w:rsidRDefault="00B009FB" w:rsidP="00B009FB">
      <w:pPr>
        <w:tabs>
          <w:tab w:val="left" w:pos="108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szCs w:val="22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B009FB" w:rsidRDefault="00B009FB" w:rsidP="00B009FB">
      <w:pPr>
        <w:spacing w:line="360" w:lineRule="auto"/>
        <w:ind w:firstLine="709"/>
        <w:jc w:val="both"/>
        <w:rPr>
          <w:b/>
          <w:szCs w:val="22"/>
        </w:rPr>
      </w:pPr>
    </w:p>
    <w:p w:rsidR="00B009FB" w:rsidRPr="00B009FB" w:rsidRDefault="00B009FB" w:rsidP="00B009FB">
      <w:pPr>
        <w:spacing w:line="360" w:lineRule="auto"/>
        <w:ind w:firstLine="709"/>
        <w:jc w:val="both"/>
        <w:rPr>
          <w:szCs w:val="22"/>
        </w:rPr>
      </w:pPr>
      <w:r>
        <w:rPr>
          <w:b/>
          <w:szCs w:val="22"/>
        </w:rPr>
        <w:t>Планируемые результаты по учебно</w:t>
      </w:r>
      <w:r w:rsidRPr="00B009FB">
        <w:rPr>
          <w:b/>
          <w:szCs w:val="22"/>
        </w:rPr>
        <w:t>м</w:t>
      </w:r>
      <w:r>
        <w:rPr>
          <w:b/>
          <w:szCs w:val="22"/>
        </w:rPr>
        <w:t>у</w:t>
      </w:r>
      <w:r w:rsidRPr="00B009FB">
        <w:rPr>
          <w:b/>
          <w:szCs w:val="22"/>
        </w:rPr>
        <w:t xml:space="preserve"> модул</w:t>
      </w:r>
      <w:r>
        <w:rPr>
          <w:b/>
          <w:szCs w:val="22"/>
        </w:rPr>
        <w:t>ю</w:t>
      </w:r>
      <w:r w:rsidRPr="00B009FB">
        <w:rPr>
          <w:szCs w:val="22"/>
        </w:rPr>
        <w:t>.</w:t>
      </w:r>
    </w:p>
    <w:p w:rsidR="00B009FB" w:rsidRPr="00B009FB" w:rsidRDefault="00B009FB" w:rsidP="00B009FB">
      <w:pPr>
        <w:spacing w:line="360" w:lineRule="auto"/>
        <w:ind w:firstLine="709"/>
        <w:jc w:val="both"/>
        <w:rPr>
          <w:b/>
          <w:szCs w:val="22"/>
        </w:rPr>
      </w:pPr>
      <w:r w:rsidRPr="00B009FB">
        <w:rPr>
          <w:b/>
          <w:szCs w:val="22"/>
        </w:rPr>
        <w:t>Основы мировых религиозных культур</w:t>
      </w:r>
    </w:p>
    <w:p w:rsidR="00B009FB" w:rsidRPr="00B009FB" w:rsidRDefault="00B009FB" w:rsidP="00B009F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szCs w:val="22"/>
        </w:rPr>
      </w:pPr>
      <w:r w:rsidRPr="00B009FB">
        <w:rPr>
          <w:rStyle w:val="Zag11"/>
          <w:rFonts w:eastAsia="@Arial Unicode MS"/>
          <w:b/>
          <w:szCs w:val="22"/>
        </w:rPr>
        <w:t>Выпускник научится:</w:t>
      </w: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i/>
          <w:szCs w:val="22"/>
        </w:rPr>
        <w:t>–</w:t>
      </w:r>
      <w:r w:rsidRPr="00B009FB">
        <w:rPr>
          <w:szCs w:val="22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i/>
          <w:szCs w:val="22"/>
        </w:rPr>
        <w:t>–</w:t>
      </w:r>
      <w:r w:rsidRPr="00B009FB">
        <w:rPr>
          <w:szCs w:val="22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i/>
          <w:szCs w:val="22"/>
        </w:rPr>
        <w:t>–</w:t>
      </w:r>
      <w:r w:rsidRPr="00B009FB">
        <w:rPr>
          <w:szCs w:val="22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i/>
          <w:szCs w:val="22"/>
        </w:rPr>
        <w:t>–</w:t>
      </w:r>
      <w:r w:rsidRPr="00B009FB">
        <w:rPr>
          <w:szCs w:val="22"/>
        </w:rPr>
        <w:tab/>
        <w:t>излагать свое мнение по поводу значения религии, религиозной культуры в жизни людей и общества;</w:t>
      </w: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i/>
          <w:szCs w:val="22"/>
        </w:rPr>
        <w:t>–</w:t>
      </w:r>
      <w:r w:rsidRPr="00B009FB">
        <w:rPr>
          <w:szCs w:val="22"/>
        </w:rPr>
        <w:tab/>
        <w:t xml:space="preserve">соотносить нравственные формы поведения с нормами религиозной морали; </w:t>
      </w: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both"/>
        <w:rPr>
          <w:szCs w:val="22"/>
        </w:rPr>
      </w:pPr>
      <w:r w:rsidRPr="00B009FB">
        <w:rPr>
          <w:i/>
          <w:szCs w:val="22"/>
        </w:rPr>
        <w:t>–</w:t>
      </w:r>
      <w:r w:rsidRPr="00B009FB">
        <w:rPr>
          <w:szCs w:val="22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009FB" w:rsidRPr="00B009FB" w:rsidRDefault="00B009FB" w:rsidP="00B009F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b/>
          <w:iCs/>
          <w:szCs w:val="22"/>
        </w:rPr>
      </w:pPr>
      <w:r w:rsidRPr="00B009FB">
        <w:rPr>
          <w:rStyle w:val="Zag11"/>
          <w:rFonts w:eastAsia="@Arial Unicode MS"/>
          <w:b/>
          <w:iCs/>
          <w:szCs w:val="22"/>
        </w:rPr>
        <w:t>Выпускник получит возможность научиться:</w:t>
      </w: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both"/>
        <w:rPr>
          <w:i/>
          <w:szCs w:val="22"/>
        </w:rPr>
      </w:pPr>
      <w:r w:rsidRPr="00B009FB">
        <w:rPr>
          <w:i/>
          <w:szCs w:val="22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both"/>
        <w:rPr>
          <w:i/>
          <w:szCs w:val="22"/>
        </w:rPr>
      </w:pPr>
      <w:r w:rsidRPr="00B009FB">
        <w:rPr>
          <w:i/>
          <w:szCs w:val="22"/>
        </w:rPr>
        <w:t>–</w:t>
      </w:r>
      <w:r w:rsidRPr="00B009FB">
        <w:rPr>
          <w:i/>
          <w:szCs w:val="22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both"/>
        <w:rPr>
          <w:i/>
          <w:szCs w:val="22"/>
        </w:rPr>
      </w:pPr>
      <w:r w:rsidRPr="00B009FB">
        <w:rPr>
          <w:i/>
          <w:szCs w:val="22"/>
        </w:rPr>
        <w:t>–</w:t>
      </w:r>
      <w:r w:rsidRPr="00B009FB">
        <w:rPr>
          <w:i/>
          <w:szCs w:val="22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009FB" w:rsidRPr="00B009FB" w:rsidRDefault="00B009FB" w:rsidP="00B009FB">
      <w:pPr>
        <w:tabs>
          <w:tab w:val="left" w:pos="900"/>
        </w:tabs>
        <w:spacing w:line="360" w:lineRule="auto"/>
        <w:ind w:firstLine="709"/>
        <w:jc w:val="both"/>
        <w:rPr>
          <w:i/>
          <w:szCs w:val="22"/>
        </w:rPr>
      </w:pPr>
      <w:r w:rsidRPr="00B009FB">
        <w:rPr>
          <w:i/>
          <w:szCs w:val="22"/>
        </w:rPr>
        <w:t>–</w:t>
      </w:r>
      <w:r w:rsidRPr="00B009FB">
        <w:rPr>
          <w:i/>
          <w:szCs w:val="22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009FB" w:rsidRDefault="00B009FB" w:rsidP="00B009FB">
      <w:pPr>
        <w:jc w:val="center"/>
        <w:rPr>
          <w:b/>
        </w:rPr>
      </w:pPr>
    </w:p>
    <w:p w:rsidR="00B009FB" w:rsidRDefault="00B009FB" w:rsidP="00B009FB">
      <w:pPr>
        <w:rPr>
          <w:b/>
        </w:rPr>
      </w:pPr>
    </w:p>
    <w:p w:rsidR="00B009FB" w:rsidRDefault="00B009FB" w:rsidP="00B009FB">
      <w:pPr>
        <w:rPr>
          <w:b/>
        </w:rPr>
      </w:pPr>
    </w:p>
    <w:p w:rsidR="00B009FB" w:rsidRDefault="00B009FB" w:rsidP="00B009FB">
      <w:pPr>
        <w:rPr>
          <w:b/>
        </w:rPr>
      </w:pPr>
    </w:p>
    <w:p w:rsidR="00B009FB" w:rsidRDefault="00B009FB" w:rsidP="00B009FB">
      <w:pPr>
        <w:rPr>
          <w:b/>
        </w:rPr>
      </w:pPr>
      <w:r w:rsidRPr="00181635">
        <w:rPr>
          <w:b/>
        </w:rPr>
        <w:lastRenderedPageBreak/>
        <w:t xml:space="preserve">Тематическое планирование по модулю «Основы мировых религиозных культур» </w:t>
      </w:r>
    </w:p>
    <w:p w:rsidR="00D270E4" w:rsidRPr="00181635" w:rsidRDefault="00D270E4" w:rsidP="00B009FB">
      <w:pPr>
        <w:rPr>
          <w:b/>
        </w:rPr>
      </w:pPr>
    </w:p>
    <w:tbl>
      <w:tblPr>
        <w:tblpPr w:leftFromText="180" w:rightFromText="180" w:vertAnchor="page" w:horzAnchor="margin" w:tblpXSpec="center" w:tblpY="167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17"/>
        <w:gridCol w:w="5002"/>
        <w:gridCol w:w="1320"/>
      </w:tblGrid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</w:pP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pPr>
              <w:jc w:val="center"/>
            </w:pPr>
            <w:r w:rsidRPr="00E017D9">
              <w:rPr>
                <w:b/>
              </w:rPr>
              <w:t>Тема урока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pPr>
              <w:jc w:val="center"/>
            </w:pPr>
            <w:r w:rsidRPr="00E017D9">
              <w:rPr>
                <w:b/>
              </w:rPr>
              <w:t>Содержание урока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Количество часов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Введение.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Духовные ценности и нравственные идеалы в жизни человека и общества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Россия – наша Родина.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Введение в православную духовную традицию. Особенности восточного христианства. Культура и религия.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Что такое религия?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Понимание значения нравственности, веры и религии в жизни человека и общества Первоначальные представления об исторической роли традиционных религий в становлении российской государственности</w:t>
            </w:r>
            <w:proofErr w:type="gramStart"/>
            <w:r w:rsidRPr="00E017D9">
              <w:t>; К</w:t>
            </w:r>
            <w:proofErr w:type="gramEnd"/>
            <w:r w:rsidRPr="00E017D9">
              <w:t>акие бывают религии? Религии России. Что такое культура? Влияние религии на культуру.</w:t>
            </w:r>
          </w:p>
          <w:p w:rsidR="00B009FB" w:rsidRPr="00E017D9" w:rsidRDefault="00B009FB" w:rsidP="002F7D81"/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4-5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Древнейшие верования.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Первые религии. Многобожие. Иудаизм. Ислам. Христианство. Буддизм.</w:t>
            </w:r>
          </w:p>
          <w:p w:rsidR="00B009FB" w:rsidRPr="00E017D9" w:rsidRDefault="00B009FB" w:rsidP="002F7D81"/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Религии мира и их основатели.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понимание значения нравственности, веры и религии в жизни человека и общества; формирование первоначальных представлений о светской этике, о традиционных религиях, их роли в культуре, истории и современности России</w:t>
            </w:r>
            <w:r>
              <w:t xml:space="preserve"> </w:t>
            </w:r>
            <w:r w:rsidRPr="00E017D9">
              <w:t xml:space="preserve">Христианство. Иисус Христос, апостолы. Ислам. Мухаммед. Буддизм. </w:t>
            </w:r>
            <w:proofErr w:type="spellStart"/>
            <w:r w:rsidRPr="00E017D9">
              <w:t>Сиддхартха</w:t>
            </w:r>
            <w:proofErr w:type="spellEnd"/>
            <w:r w:rsidRPr="00E017D9">
              <w:t xml:space="preserve"> </w:t>
            </w:r>
            <w:proofErr w:type="spellStart"/>
            <w:r w:rsidRPr="00E017D9">
              <w:t>Гуатама</w:t>
            </w:r>
            <w:proofErr w:type="spellEnd"/>
            <w:r w:rsidRPr="00E017D9">
              <w:t>.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7-8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Священные книги религий мира.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 xml:space="preserve">Когда впервые появились священные тексты и как они назывались? Веды, Авеста, </w:t>
            </w:r>
            <w:proofErr w:type="spellStart"/>
            <w:r w:rsidRPr="00E017D9">
              <w:t>Трипитака</w:t>
            </w:r>
            <w:proofErr w:type="spellEnd"/>
            <w:r w:rsidRPr="00E017D9">
              <w:t>, Тора, Библия, Коран. Священная книга буддизма – «Три корзины мудрости» (</w:t>
            </w:r>
            <w:proofErr w:type="spellStart"/>
            <w:r w:rsidRPr="00E017D9">
              <w:t>Типитаки</w:t>
            </w:r>
            <w:proofErr w:type="spellEnd"/>
            <w:r w:rsidRPr="00E017D9">
              <w:t xml:space="preserve">). Священные книги иудаизма и христианства. Библия. Ветхий завет. Новый завет. Священная книга ислама. Коран. </w:t>
            </w:r>
          </w:p>
          <w:p w:rsidR="00B009FB" w:rsidRPr="00E017D9" w:rsidRDefault="00B009FB" w:rsidP="002F7D81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9-10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Хранители предания в религиях мира.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 xml:space="preserve">Кто такие жрецы. Мудрецы иудеев. Христианские священнослужители. Иерархия в христианской церкви. Мусульманская община. Буддийская община – </w:t>
            </w:r>
            <w:proofErr w:type="spellStart"/>
            <w:r w:rsidRPr="00E017D9">
              <w:t>сангха</w:t>
            </w:r>
            <w:proofErr w:type="spellEnd"/>
            <w:r w:rsidRPr="00E017D9">
              <w:t>.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11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Человек в религиозных традициях мира.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Роль, место и предназначение человека в религиях мира.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12-14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Священные сооружения.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3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15-17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Искусство в религиозной культуре.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3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lastRenderedPageBreak/>
              <w:t>18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Добро и зло.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Знакомство с основными нормами  религиозной морали, понимание их значения в выстраивании конструктивных отношений в семье и обществе; Возникновение зла в мире. Понятие греха, раскаяния и воздаяния. Рай и ад.</w:t>
            </w:r>
          </w:p>
          <w:p w:rsidR="00B009FB" w:rsidRPr="00E017D9" w:rsidRDefault="00B009FB" w:rsidP="002F7D81"/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19-20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Религии России.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Первоначальные представления об исторической роли традиционных религий в становлении российской государственности</w:t>
            </w:r>
            <w:proofErr w:type="gramStart"/>
            <w:r w:rsidRPr="00E017D9">
              <w:t>; К</w:t>
            </w:r>
            <w:proofErr w:type="gramEnd"/>
            <w:r w:rsidRPr="00E017D9">
              <w:t xml:space="preserve">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      </w:r>
            <w:proofErr w:type="spellStart"/>
            <w:r w:rsidRPr="00E017D9">
              <w:t>Мефодия</w:t>
            </w:r>
            <w:proofErr w:type="spellEnd"/>
            <w:r w:rsidRPr="00E017D9">
      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21-22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pPr>
              <w:rPr>
                <w:b/>
              </w:rPr>
            </w:pPr>
            <w:r w:rsidRPr="00E017D9">
              <w:t>Религия и мораль.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r w:rsidRPr="00E017D9">
              <w:t>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23-25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pPr>
              <w:rPr>
                <w:b/>
              </w:rPr>
            </w:pPr>
            <w:r w:rsidRPr="00E017D9">
              <w:t>Религиозные ритуалы.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pPr>
              <w:jc w:val="both"/>
            </w:pPr>
            <w:r w:rsidRPr="00E017D9">
              <w:t>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</w:t>
            </w:r>
            <w:proofErr w:type="spellStart"/>
            <w:r w:rsidRPr="00E017D9">
              <w:t>шабат</w:t>
            </w:r>
            <w:proofErr w:type="spellEnd"/>
            <w:r w:rsidRPr="00E017D9">
              <w:t>). Буддизм: каждодневная молитва (</w:t>
            </w:r>
            <w:proofErr w:type="spellStart"/>
            <w:r w:rsidRPr="00E017D9">
              <w:t>мантра</w:t>
            </w:r>
            <w:proofErr w:type="spellEnd"/>
            <w:r w:rsidRPr="00E017D9">
              <w:t xml:space="preserve">). </w:t>
            </w:r>
          </w:p>
          <w:p w:rsidR="00B009FB" w:rsidRPr="00E017D9" w:rsidRDefault="00B009FB" w:rsidP="002F7D81">
            <w:pPr>
              <w:jc w:val="both"/>
            </w:pPr>
            <w:r w:rsidRPr="00E017D9">
      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      </w:r>
          </w:p>
          <w:p w:rsidR="00B009FB" w:rsidRPr="00E017D9" w:rsidRDefault="00B009FB" w:rsidP="002F7D81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3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26-28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pPr>
              <w:rPr>
                <w:b/>
              </w:rPr>
            </w:pPr>
            <w:r w:rsidRPr="00E017D9">
              <w:t>Календари религий мира.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pPr>
              <w:jc w:val="both"/>
            </w:pPr>
            <w:r w:rsidRPr="00E017D9">
              <w:t>Особенности летоисчисления в христианстве, исламе, иудаизме и буддизме. Праздники в религиях мира. Праздники иудаизма (</w:t>
            </w:r>
            <w:proofErr w:type="spellStart"/>
            <w:r w:rsidRPr="00E017D9">
              <w:t>Песах</w:t>
            </w:r>
            <w:proofErr w:type="spellEnd"/>
            <w:r w:rsidRPr="00E017D9">
              <w:t xml:space="preserve">, </w:t>
            </w:r>
            <w:proofErr w:type="spellStart"/>
            <w:r w:rsidRPr="00E017D9">
              <w:t>Шавуот</w:t>
            </w:r>
            <w:proofErr w:type="spellEnd"/>
            <w:r w:rsidRPr="00E017D9">
              <w:t xml:space="preserve">, </w:t>
            </w:r>
            <w:proofErr w:type="spellStart"/>
            <w:r w:rsidRPr="00E017D9">
              <w:t>Ханука</w:t>
            </w:r>
            <w:proofErr w:type="spellEnd"/>
            <w:r w:rsidRPr="00E017D9">
              <w:t>). Праздники христианства (Рождество, Пасха). Праздники ислама (Курбан-байрам, Ураза-байрам). Праздники буддизма (</w:t>
            </w:r>
            <w:proofErr w:type="spellStart"/>
            <w:r w:rsidRPr="00E017D9">
              <w:t>Дончод</w:t>
            </w:r>
            <w:proofErr w:type="spellEnd"/>
            <w:r w:rsidRPr="00E017D9">
              <w:t xml:space="preserve">, </w:t>
            </w:r>
            <w:proofErr w:type="spellStart"/>
            <w:r w:rsidRPr="00E017D9">
              <w:t>Сагаалган</w:t>
            </w:r>
            <w:proofErr w:type="spellEnd"/>
            <w:r w:rsidRPr="00E017D9">
              <w:t>).</w:t>
            </w:r>
          </w:p>
          <w:p w:rsidR="00B009FB" w:rsidRPr="00E017D9" w:rsidRDefault="00B009FB" w:rsidP="002F7D81">
            <w:pPr>
              <w:jc w:val="both"/>
            </w:pPr>
          </w:p>
          <w:p w:rsidR="00B009FB" w:rsidRPr="00E017D9" w:rsidRDefault="00B009FB" w:rsidP="002F7D81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3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29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pPr>
              <w:rPr>
                <w:b/>
              </w:rPr>
            </w:pPr>
            <w:r w:rsidRPr="00E017D9">
              <w:t>Семья, семейные ценности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pPr>
              <w:rPr>
                <w:b/>
              </w:rPr>
            </w:pPr>
            <w:r w:rsidRPr="00E017D9">
              <w:t>Роль семьи в жизни каждого человека. Отношение традиционных религий России к семье.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1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30-32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>Долг и милосердие.</w:t>
            </w: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pPr>
              <w:jc w:val="both"/>
            </w:pPr>
            <w:r w:rsidRPr="00E017D9">
              <w:t>Долг, свобода, ответственность, труд. Понятия «свобода», «долг», «ответственность», «труд» в разных религиях.</w:t>
            </w:r>
          </w:p>
          <w:p w:rsidR="00B009FB" w:rsidRPr="00E017D9" w:rsidRDefault="00B009FB" w:rsidP="002F7D81">
            <w:pPr>
              <w:jc w:val="both"/>
            </w:pPr>
            <w:r w:rsidRPr="00E017D9">
              <w:t xml:space="preserve">Милосердие, забота о </w:t>
            </w:r>
            <w:proofErr w:type="gramStart"/>
            <w:r w:rsidRPr="00E017D9">
              <w:t>слабых</w:t>
            </w:r>
            <w:proofErr w:type="gramEnd"/>
            <w:r w:rsidRPr="00E017D9">
              <w:t xml:space="preserve">, взаимопомощь. </w:t>
            </w:r>
            <w:proofErr w:type="gramStart"/>
            <w:r w:rsidRPr="00E017D9">
              <w:t>Милосердие, забота о слабых, взаимопомощь  в различных религиях.</w:t>
            </w:r>
            <w:proofErr w:type="gramEnd"/>
          </w:p>
          <w:p w:rsidR="00B009FB" w:rsidRPr="00E017D9" w:rsidRDefault="00B009FB" w:rsidP="002F7D81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lastRenderedPageBreak/>
              <w:t>3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33-35</w:t>
            </w:r>
          </w:p>
        </w:tc>
        <w:tc>
          <w:tcPr>
            <w:tcW w:w="2217" w:type="dxa"/>
            <w:shd w:val="clear" w:color="auto" w:fill="auto"/>
          </w:tcPr>
          <w:p w:rsidR="00B009FB" w:rsidRPr="00E017D9" w:rsidRDefault="00B009FB" w:rsidP="002F7D81">
            <w:r w:rsidRPr="00E017D9">
              <w:t xml:space="preserve">Духовные традиции России. </w:t>
            </w:r>
          </w:p>
          <w:p w:rsidR="00B009FB" w:rsidRPr="00E017D9" w:rsidRDefault="00B009FB" w:rsidP="002F7D81">
            <w:pPr>
              <w:rPr>
                <w:b/>
              </w:rPr>
            </w:pPr>
          </w:p>
        </w:tc>
        <w:tc>
          <w:tcPr>
            <w:tcW w:w="5002" w:type="dxa"/>
            <w:shd w:val="clear" w:color="auto" w:fill="auto"/>
          </w:tcPr>
          <w:p w:rsidR="00B009FB" w:rsidRPr="00E017D9" w:rsidRDefault="00B009FB" w:rsidP="002F7D81">
            <w:pPr>
              <w:rPr>
                <w:b/>
              </w:rPr>
            </w:pPr>
            <w:r w:rsidRPr="00E017D9">
              <w:t>Духовные традиции многонационального народа России. Роль религий в становлении России. С чего начинается Россия.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 w:rsidRPr="00E017D9">
              <w:rPr>
                <w:b/>
              </w:rPr>
              <w:t>2</w:t>
            </w:r>
          </w:p>
        </w:tc>
      </w:tr>
      <w:tr w:rsidR="00B009FB" w:rsidRPr="00E017D9" w:rsidTr="002F7D81">
        <w:tc>
          <w:tcPr>
            <w:tcW w:w="1384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</w:p>
        </w:tc>
        <w:tc>
          <w:tcPr>
            <w:tcW w:w="7219" w:type="dxa"/>
            <w:gridSpan w:val="2"/>
            <w:shd w:val="clear" w:color="auto" w:fill="auto"/>
          </w:tcPr>
          <w:p w:rsidR="00B009FB" w:rsidRPr="00E017D9" w:rsidRDefault="00B009FB" w:rsidP="002F7D81">
            <w:pPr>
              <w:rPr>
                <w:b/>
              </w:rPr>
            </w:pPr>
            <w:r w:rsidRPr="00E017D9">
              <w:rPr>
                <w:b/>
              </w:rPr>
              <w:t>Итого</w:t>
            </w:r>
          </w:p>
        </w:tc>
        <w:tc>
          <w:tcPr>
            <w:tcW w:w="1320" w:type="dxa"/>
            <w:shd w:val="clear" w:color="auto" w:fill="auto"/>
          </w:tcPr>
          <w:p w:rsidR="00B009FB" w:rsidRPr="00E017D9" w:rsidRDefault="00B009FB" w:rsidP="002F7D8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B009FB" w:rsidRDefault="00B009FB" w:rsidP="00B009FB">
      <w:pPr>
        <w:jc w:val="center"/>
        <w:rPr>
          <w:b/>
          <w:sz w:val="28"/>
        </w:rPr>
      </w:pPr>
    </w:p>
    <w:p w:rsidR="00B009FB" w:rsidRDefault="00B009FB" w:rsidP="00B009FB">
      <w:pPr>
        <w:jc w:val="center"/>
        <w:rPr>
          <w:b/>
          <w:sz w:val="28"/>
        </w:rPr>
      </w:pPr>
    </w:p>
    <w:p w:rsidR="00B009FB" w:rsidRDefault="00B009FB" w:rsidP="00B009FB">
      <w:pPr>
        <w:jc w:val="center"/>
        <w:rPr>
          <w:b/>
          <w:sz w:val="28"/>
        </w:rPr>
      </w:pPr>
    </w:p>
    <w:p w:rsidR="00B009FB" w:rsidRDefault="00B009FB" w:rsidP="00B009FB">
      <w:pPr>
        <w:pStyle w:val="a3"/>
      </w:pPr>
    </w:p>
    <w:sectPr w:rsidR="00B009FB" w:rsidSect="00B009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57E"/>
    <w:multiLevelType w:val="hybridMultilevel"/>
    <w:tmpl w:val="B83C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A3A"/>
    <w:multiLevelType w:val="hybridMultilevel"/>
    <w:tmpl w:val="9452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91D9A"/>
    <w:multiLevelType w:val="hybridMultilevel"/>
    <w:tmpl w:val="4F86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8042D"/>
    <w:multiLevelType w:val="multilevel"/>
    <w:tmpl w:val="A562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E0F09"/>
    <w:multiLevelType w:val="hybridMultilevel"/>
    <w:tmpl w:val="0CC4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009FB"/>
    <w:rsid w:val="0024553C"/>
    <w:rsid w:val="002523CD"/>
    <w:rsid w:val="005C474B"/>
    <w:rsid w:val="009132FC"/>
    <w:rsid w:val="00980AE3"/>
    <w:rsid w:val="009E1C82"/>
    <w:rsid w:val="00A90AA3"/>
    <w:rsid w:val="00B009FB"/>
    <w:rsid w:val="00D270E4"/>
    <w:rsid w:val="00E5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B009FB"/>
    <w:rPr>
      <w:color w:val="000000"/>
      <w:w w:val="100"/>
    </w:rPr>
  </w:style>
  <w:style w:type="paragraph" w:styleId="a4">
    <w:name w:val="Subtitle"/>
    <w:basedOn w:val="a"/>
    <w:next w:val="a"/>
    <w:link w:val="a5"/>
    <w:qFormat/>
    <w:rsid w:val="00B009FB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5">
    <w:name w:val="Подзаголовок Знак"/>
    <w:basedOn w:val="a0"/>
    <w:link w:val="a4"/>
    <w:rsid w:val="00B009F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2">
    <w:name w:val="Zag_2"/>
    <w:basedOn w:val="a"/>
    <w:rsid w:val="00B009F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styleId="a6">
    <w:name w:val="No Spacing"/>
    <w:uiPriority w:val="1"/>
    <w:qFormat/>
    <w:rsid w:val="00B009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FEFB-7A9A-41DF-9CFD-C478565B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2017-10-28T05:01:00Z</cp:lastPrinted>
  <dcterms:created xsi:type="dcterms:W3CDTF">2017-10-28T04:51:00Z</dcterms:created>
  <dcterms:modified xsi:type="dcterms:W3CDTF">2017-11-21T11:10:00Z</dcterms:modified>
</cp:coreProperties>
</file>